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</w:p>
    <w:p>
      <w:pPr>
        <w:spacing w:before="156" w:beforeLines="50"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莆田市20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年春节期间连续生产稳定就业奖补审核表</w:t>
      </w:r>
    </w:p>
    <w:p>
      <w:pPr>
        <w:spacing w:line="320" w:lineRule="exact"/>
        <w:rPr>
          <w:rFonts w:hint="eastAsia" w:hAnsi="仿宋_GB2312" w:eastAsia="仿宋_GB2312"/>
          <w:sz w:val="36"/>
          <w:szCs w:val="36"/>
        </w:rPr>
      </w:pPr>
    </w:p>
    <w:p>
      <w:pPr>
        <w:spacing w:line="320" w:lineRule="exact"/>
        <w:rPr>
          <w:rFonts w:eastAsia="仿宋_GB2312"/>
          <w:sz w:val="22"/>
          <w:szCs w:val="22"/>
        </w:rPr>
      </w:pPr>
      <w:r>
        <w:rPr>
          <w:rFonts w:hAnsi="仿宋_GB2312" w:eastAsia="仿宋_GB2312"/>
          <w:sz w:val="22"/>
          <w:szCs w:val="22"/>
        </w:rPr>
        <w:t>申请单位（</w:t>
      </w:r>
      <w:r>
        <w:rPr>
          <w:rFonts w:hint="eastAsia" w:hAnsi="仿宋_GB2312" w:eastAsia="仿宋_GB2312"/>
          <w:sz w:val="22"/>
          <w:szCs w:val="22"/>
        </w:rPr>
        <w:t>盖</w:t>
      </w:r>
      <w:r>
        <w:rPr>
          <w:rFonts w:hAnsi="仿宋_GB2312" w:eastAsia="仿宋_GB2312"/>
          <w:sz w:val="22"/>
          <w:szCs w:val="22"/>
        </w:rPr>
        <w:t>章）：</w:t>
      </w:r>
      <w:r>
        <w:rPr>
          <w:rFonts w:eastAsia="仿宋_GB2312"/>
          <w:sz w:val="22"/>
          <w:szCs w:val="22"/>
        </w:rPr>
        <w:t xml:space="preserve">                                 </w:t>
      </w:r>
      <w:r>
        <w:rPr>
          <w:rFonts w:hAnsi="仿宋_GB2312" w:eastAsia="仿宋_GB2312"/>
          <w:sz w:val="22"/>
          <w:szCs w:val="22"/>
        </w:rPr>
        <w:t>申请日期：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年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月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日</w:t>
      </w:r>
    </w:p>
    <w:tbl>
      <w:tblPr>
        <w:tblStyle w:val="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552"/>
        <w:gridCol w:w="1862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40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企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业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申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报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信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149" w:rightChars="-71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企业名称</w:t>
            </w:r>
          </w:p>
        </w:tc>
        <w:tc>
          <w:tcPr>
            <w:tcW w:w="7500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社会保险号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营业执照号码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电话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工商注册地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工商注册号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邮编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开户名称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7500" w:type="dxa"/>
            <w:gridSpan w:val="3"/>
            <w:noWrap w:val="0"/>
            <w:vAlign w:val="center"/>
          </w:tcPr>
          <w:p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hAnsi="仿宋_GB2312" w:eastAsia="仿宋_GB2312"/>
                <w:kern w:val="0"/>
                <w:sz w:val="22"/>
                <w:szCs w:val="22"/>
              </w:rPr>
              <w:t>企业用工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人数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hAnsi="仿宋_GB2312" w:eastAsia="仿宋_GB2312"/>
                <w:kern w:val="0"/>
                <w:sz w:val="22"/>
                <w:szCs w:val="22"/>
              </w:rPr>
              <w:t>申请</w:t>
            </w:r>
            <w:r>
              <w:rPr>
                <w:rFonts w:hint="eastAsia" w:hAnsi="仿宋_GB2312" w:eastAsia="仿宋_GB2312"/>
                <w:kern w:val="0"/>
                <w:sz w:val="22"/>
                <w:szCs w:val="22"/>
                <w:lang w:eastAsia="zh-CN"/>
              </w:rPr>
              <w:t>稳就业奖补</w:t>
            </w:r>
            <w:r>
              <w:rPr>
                <w:rFonts w:hint="eastAsia" w:hAnsi="仿宋_GB2312" w:eastAsia="仿宋_GB2312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9040" w:type="dxa"/>
            <w:gridSpan w:val="4"/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spacing w:line="280" w:lineRule="atLeast"/>
              <w:ind w:firstLine="220" w:firstLineChars="100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本企业谨此声明以上所有信息及所附资料均属真实。如提供虚假信息，后果由本企业承担。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                                                    </w:t>
            </w:r>
          </w:p>
          <w:p>
            <w:pPr>
              <w:widowControl/>
              <w:spacing w:line="280" w:lineRule="atLeast"/>
              <w:jc w:val="right"/>
              <w:rPr>
                <w:rFonts w:hint="eastAsia" w:hAnsi="仿宋_GB2312" w:eastAsia="仿宋_GB2312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280" w:lineRule="atLeast"/>
              <w:ind w:right="440"/>
              <w:jc w:val="right"/>
              <w:rPr>
                <w:rFonts w:hAnsi="仿宋_GB2312"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日</w:t>
            </w:r>
          </w:p>
          <w:p>
            <w:pPr>
              <w:widowControl/>
              <w:wordWrap w:val="0"/>
              <w:spacing w:line="280" w:lineRule="atLeast"/>
              <w:ind w:right="440"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hint="eastAsia" w:hAnsi="仿宋_GB2312" w:eastAsia="仿宋_GB2312"/>
                <w:kern w:val="0"/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（</w:t>
            </w:r>
            <w:r>
              <w:rPr>
                <w:rFonts w:hint="eastAsia" w:hAnsi="仿宋_GB2312" w:eastAsia="仿宋_GB2312"/>
                <w:kern w:val="0"/>
                <w:sz w:val="22"/>
                <w:szCs w:val="22"/>
              </w:rPr>
              <w:t xml:space="preserve">公  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40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hAnsi="仿宋_GB2312" w:eastAsia="仿宋_GB2312"/>
                <w:sz w:val="22"/>
                <w:szCs w:val="22"/>
              </w:rPr>
              <w:t>审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核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意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见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eastAsia="仿宋_GB2312"/>
                <w:sz w:val="22"/>
                <w:szCs w:val="22"/>
              </w:rPr>
            </w:pPr>
            <w:r>
              <w:rPr>
                <w:rFonts w:hint="eastAsia" w:hAnsi="仿宋_GB2312" w:eastAsia="仿宋_GB2312"/>
                <w:sz w:val="22"/>
                <w:szCs w:val="22"/>
              </w:rPr>
              <w:t>行业主管部门</w:t>
            </w:r>
          </w:p>
          <w:p>
            <w:pPr>
              <w:spacing w:line="280" w:lineRule="exact"/>
              <w:jc w:val="center"/>
              <w:rPr>
                <w:rFonts w:hint="eastAsia" w:hAnsi="仿宋_GB2312" w:eastAsia="仿宋_GB2312"/>
                <w:sz w:val="22"/>
                <w:szCs w:val="22"/>
              </w:rPr>
            </w:pPr>
            <w:r>
              <w:rPr>
                <w:rFonts w:hint="eastAsia" w:hAnsi="仿宋_GB2312" w:eastAsia="仿宋_GB2312"/>
                <w:sz w:val="22"/>
                <w:szCs w:val="22"/>
              </w:rPr>
              <w:t>意见</w:t>
            </w:r>
          </w:p>
        </w:tc>
        <w:tc>
          <w:tcPr>
            <w:tcW w:w="7500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160" w:lineRule="exact"/>
              <w:ind w:firstLine="550" w:firstLineChars="25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 xml:space="preserve">                                     </w:t>
            </w:r>
          </w:p>
          <w:p>
            <w:pPr>
              <w:spacing w:line="160" w:lineRule="exact"/>
              <w:ind w:firstLine="550" w:firstLineChars="250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280" w:lineRule="exact"/>
              <w:ind w:firstLine="4950" w:firstLineChars="225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年   月   日</w:t>
            </w:r>
          </w:p>
          <w:p>
            <w:pPr>
              <w:spacing w:line="280" w:lineRule="exact"/>
              <w:ind w:firstLine="5170" w:firstLineChars="235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 xml:space="preserve">（公  章）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公共就业服务机构初审意见</w:t>
            </w:r>
          </w:p>
        </w:tc>
        <w:tc>
          <w:tcPr>
            <w:tcW w:w="7500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hint="eastAsia" w:eastAsia="仿宋_GB2312"/>
                <w:sz w:val="22"/>
                <w:szCs w:val="22"/>
              </w:rPr>
              <w:t xml:space="preserve"> </w:t>
            </w:r>
            <w:r>
              <w:rPr>
                <w:rFonts w:hAnsi="仿宋_GB2312" w:eastAsia="仿宋_GB2312"/>
                <w:sz w:val="22"/>
                <w:szCs w:val="22"/>
              </w:rPr>
              <w:t>经初审，该企业</w:t>
            </w:r>
            <w:r>
              <w:rPr>
                <w:rFonts w:hint="eastAsia" w:hAnsi="仿宋_GB2312" w:eastAsia="仿宋_GB2312"/>
                <w:sz w:val="22"/>
                <w:szCs w:val="22"/>
              </w:rPr>
              <w:t>春节期间连续生产并稳定用工</w:t>
            </w:r>
            <w:r>
              <w:rPr>
                <w:rFonts w:eastAsia="仿宋_GB2312"/>
                <w:sz w:val="22"/>
                <w:szCs w:val="22"/>
              </w:rPr>
              <w:t xml:space="preserve">   </w:t>
            </w:r>
            <w:r>
              <w:rPr>
                <w:rFonts w:hint="eastAsia" w:hAnsi="仿宋_GB2312" w:eastAsia="仿宋_GB2312"/>
                <w:sz w:val="22"/>
                <w:szCs w:val="22"/>
              </w:rPr>
              <w:t>人，</w:t>
            </w:r>
            <w:r>
              <w:rPr>
                <w:rFonts w:hAnsi="仿宋_GB2312" w:eastAsia="仿宋_GB2312"/>
                <w:sz w:val="22"/>
                <w:szCs w:val="22"/>
              </w:rPr>
              <w:t>应享受补贴</w:t>
            </w:r>
            <w:r>
              <w:rPr>
                <w:rFonts w:eastAsia="仿宋_GB2312"/>
                <w:sz w:val="22"/>
                <w:szCs w:val="22"/>
              </w:rPr>
              <w:t xml:space="preserve">     </w:t>
            </w:r>
            <w:r>
              <w:rPr>
                <w:rFonts w:hAnsi="仿宋_GB2312" w:eastAsia="仿宋_GB2312"/>
                <w:sz w:val="22"/>
                <w:szCs w:val="22"/>
              </w:rPr>
              <w:t>元。</w:t>
            </w:r>
          </w:p>
          <w:p>
            <w:pPr>
              <w:spacing w:line="280" w:lineRule="exact"/>
              <w:jc w:val="left"/>
              <w:rPr>
                <w:rFonts w:hint="eastAsia" w:hAnsi="仿宋_GB2312" w:eastAsia="仿宋_GB2312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Ansi="仿宋_GB2312"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hint="eastAsia" w:eastAsia="仿宋_GB2312"/>
                <w:sz w:val="22"/>
                <w:szCs w:val="22"/>
              </w:rPr>
              <w:t xml:space="preserve">      </w:t>
            </w:r>
            <w:r>
              <w:rPr>
                <w:rFonts w:hAnsi="仿宋_GB2312" w:eastAsia="仿宋_GB2312"/>
                <w:sz w:val="22"/>
                <w:szCs w:val="22"/>
              </w:rPr>
              <w:t>年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hAnsi="仿宋_GB2312" w:eastAsia="仿宋_GB2312"/>
                <w:sz w:val="22"/>
                <w:szCs w:val="22"/>
              </w:rPr>
              <w:t>月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hAnsi="仿宋_GB2312" w:eastAsia="仿宋_GB2312"/>
                <w:sz w:val="22"/>
                <w:szCs w:val="22"/>
              </w:rPr>
              <w:t>日</w:t>
            </w:r>
          </w:p>
          <w:p>
            <w:pPr>
              <w:spacing w:line="280" w:lineRule="exact"/>
              <w:ind w:firstLine="5280" w:firstLineChars="2400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（公</w:t>
            </w:r>
            <w:r>
              <w:rPr>
                <w:rFonts w:hint="eastAsia" w:hAnsi="仿宋_GB2312"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eastAsia="仿宋_GB2312"/>
                <w:sz w:val="22"/>
                <w:szCs w:val="22"/>
              </w:rPr>
            </w:pPr>
            <w:r>
              <w:rPr>
                <w:rFonts w:hint="eastAsia" w:hAnsi="仿宋_GB2312" w:eastAsia="仿宋_GB2312"/>
                <w:sz w:val="22"/>
                <w:szCs w:val="22"/>
              </w:rPr>
              <w:t>人社部门</w:t>
            </w:r>
          </w:p>
          <w:p>
            <w:pPr>
              <w:spacing w:line="280" w:lineRule="exact"/>
              <w:jc w:val="center"/>
              <w:rPr>
                <w:rFonts w:hint="eastAsia" w:hAnsi="仿宋_GB2312" w:eastAsia="仿宋_GB2312"/>
                <w:sz w:val="22"/>
                <w:szCs w:val="22"/>
              </w:rPr>
            </w:pPr>
            <w:r>
              <w:rPr>
                <w:rFonts w:hint="eastAsia" w:hAnsi="仿宋_GB2312" w:eastAsia="仿宋_GB2312"/>
                <w:sz w:val="22"/>
                <w:szCs w:val="22"/>
              </w:rPr>
              <w:t>意见</w:t>
            </w:r>
          </w:p>
        </w:tc>
        <w:tc>
          <w:tcPr>
            <w:tcW w:w="7500" w:type="dxa"/>
            <w:gridSpan w:val="3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200" w:lineRule="exact"/>
              <w:ind w:firstLine="550" w:firstLineChars="250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200" w:lineRule="exact"/>
              <w:ind w:firstLine="550" w:firstLineChars="250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280" w:lineRule="exact"/>
              <w:ind w:firstLine="5060" w:firstLineChars="230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年   月   日</w:t>
            </w:r>
          </w:p>
          <w:p>
            <w:pPr>
              <w:spacing w:line="280" w:lineRule="exact"/>
              <w:ind w:firstLine="5280" w:firstLineChars="240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 xml:space="preserve">（公  章）                      </w:t>
            </w:r>
          </w:p>
        </w:tc>
      </w:tr>
    </w:tbl>
    <w:p>
      <w:pPr>
        <w:widowControl/>
        <w:shd w:val="clear" w:color="auto" w:fill="FFFFFF"/>
        <w:spacing w:line="3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Ansi="仿宋_GB2312" w:eastAsia="仿宋_GB2312"/>
          <w:sz w:val="22"/>
          <w:szCs w:val="22"/>
        </w:rPr>
        <w:t>企业联系人：</w:t>
      </w:r>
      <w:r>
        <w:rPr>
          <w:rFonts w:eastAsia="仿宋_GB2312"/>
          <w:sz w:val="22"/>
          <w:szCs w:val="22"/>
        </w:rPr>
        <w:t xml:space="preserve">                </w:t>
      </w:r>
      <w:r>
        <w:rPr>
          <w:rFonts w:hint="eastAsia" w:eastAsia="仿宋_GB2312"/>
          <w:sz w:val="22"/>
          <w:szCs w:val="22"/>
        </w:rPr>
        <w:t xml:space="preserve">                           </w:t>
      </w:r>
      <w:r>
        <w:rPr>
          <w:rFonts w:hAnsi="仿宋_GB2312" w:eastAsia="仿宋_GB2312"/>
          <w:sz w:val="22"/>
          <w:szCs w:val="22"/>
        </w:rPr>
        <w:t>电话：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NTg3ZmI1MzdkNGYyYzU3MWZiOTUyN2JiYTYzMzEifQ=="/>
  </w:docVars>
  <w:rsids>
    <w:rsidRoot w:val="7A462C0C"/>
    <w:rsid w:val="7A46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6400"/>
      </w:tabs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2024-03-15T01:26:00Z</dcterms:created>
  <dc:creator>liao ai jing</dc:creator>
  <cp:lastModifiedBy>liao ai jing</cp:lastModifiedBy>
  <dcterms:modified xsi:type="dcterms:W3CDTF">2024-03-15T01:27:00Z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29BE7F829A4244AA999F817F018B7049_11</vt:lpwstr>
  </property>
</Properties>
</file>