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</w:t>
      </w:r>
    </w:p>
    <w:bookmarkEnd w:id="0"/>
    <w:tbl>
      <w:tblPr>
        <w:tblStyle w:val="5"/>
        <w:tblpPr w:leftFromText="180" w:rightFromText="180" w:vertAnchor="text" w:horzAnchor="page" w:tblpX="1528" w:tblpY="668"/>
        <w:tblOverlap w:val="never"/>
        <w:tblW w:w="14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1137"/>
        <w:gridCol w:w="1438"/>
        <w:gridCol w:w="1337"/>
        <w:gridCol w:w="988"/>
        <w:gridCol w:w="1062"/>
        <w:gridCol w:w="1975"/>
        <w:gridCol w:w="813"/>
        <w:gridCol w:w="888"/>
        <w:gridCol w:w="1564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莆田市2022年（大中城市联合招聘）高校毕业生专场招聘会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企业需提供有效的营业执照照片或复印件盖章</w:t>
      </w: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12700" t="12700" r="26670" b="127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 [3204]" filled="t" stroked="t" coordsize="21600,21600" o:gfxdata="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8FZljWAAAABgEAAA8AAAAAAAAAAQAgAAAA&#10;IgAAAGRycy9kb3ducmV2LnhtbFBLAQIUABQAAAAIAIdO4kAMOt67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FjNzlhOTBhOTJkYmFkNWVmNGY5NjFhZDA4NjIifQ=="/>
  </w:docVars>
  <w:rsids>
    <w:rsidRoot w:val="00000000"/>
    <w:rsid w:val="56857500"/>
    <w:rsid w:val="5BEF7985"/>
    <w:rsid w:val="62D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306</Words>
  <Characters>610</Characters>
  <Paragraphs>123</Paragraphs>
  <TotalTime>0</TotalTime>
  <ScaleCrop>false</ScaleCrop>
  <LinksUpToDate>false</LinksUpToDate>
  <CharactersWithSpaces>615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Administrator</cp:lastModifiedBy>
  <dcterms:modified xsi:type="dcterms:W3CDTF">2022-10-14T02:25:38Z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BE81DA463B5D47FA97F77D51E55F534B</vt:lpwstr>
  </property>
</Properties>
</file>