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驾驶员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beforeAutospacing="0" w:after="0" w:afterAutospacing="0" w:line="440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06"/>
        <w:gridCol w:w="1204"/>
        <w:gridCol w:w="523"/>
        <w:gridCol w:w="715"/>
        <w:gridCol w:w="814"/>
        <w:gridCol w:w="573"/>
        <w:gridCol w:w="320"/>
        <w:gridCol w:w="672"/>
        <w:gridCol w:w="412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性　别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  <w:t>民   族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籍　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出生地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参加工作时间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状况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专业技术资格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2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32"/>
                <w:szCs w:val="32"/>
              </w:rPr>
              <w:t>全日制 　教　育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毕业院校系及专业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在  职　教  育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毕业院校系及专业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ap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准驾车型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初次领证日期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应聘岗位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家庭地址</w:t>
            </w:r>
          </w:p>
        </w:tc>
        <w:tc>
          <w:tcPr>
            <w:tcW w:w="733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及重要社会关系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称谓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30" w:after="13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简历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诺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自我评价：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6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40" w:firstLineChars="200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承诺：报名表所填写的信息准确无误，所提交的证件、资料真实有效，若有虚假，所产生的一切后果由本人承担。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资料</w:t>
            </w:r>
          </w:p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审核</w:t>
            </w:r>
          </w:p>
        </w:tc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单位（盖章）</w:t>
            </w:r>
          </w:p>
          <w:p>
            <w:pPr>
              <w:keepNext w:val="0"/>
              <w:keepLines w:val="0"/>
              <w:pageBreakBefore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12309"/>
    <w:rsid w:val="2C212309"/>
    <w:rsid w:val="518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2022-04-20T02:08:00Z</dcterms:created>
  <dc:creator>hxrcp</dc:creator>
  <cp:lastModifiedBy>hxrcp</cp:lastModifiedBy>
  <dcterms:modified xsi:type="dcterms:W3CDTF">2022-04-20T02:09:44Z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1A2115A5E04642D181A0E5162DC215EB</vt:lpwstr>
  </property>
</Properties>
</file>