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sz w:val="30"/>
          <w:szCs w:val="30"/>
        </w:rPr>
        <w:instrText xml:space="preserve">ADDIN CNKISM.UserStyle</w:instrText>
      </w:r>
      <w:r>
        <w:rPr>
          <w:rFonts w:hint="eastAsia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个人信息表</w:t>
      </w:r>
    </w:p>
    <w:tbl>
      <w:tblPr>
        <w:tblStyle w:val="3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40"/>
        <w:gridCol w:w="1020"/>
        <w:gridCol w:w="1170"/>
        <w:gridCol w:w="1395"/>
        <w:gridCol w:w="1248"/>
        <w:gridCol w:w="117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学制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求职意向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教育背景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主修课程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工作经验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595757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595757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695EC46-D4D4-40D9-B889-37FEABE423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EF4E9AB-BA90-42DC-8140-6F881C0283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5D9B8E-2184-4EBF-9820-522DEF1808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995A80-B75A-4D40-ACCD-7A0867F552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6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2022-01-27T08:06:50Z</dcterms:created>
  <dc:creator>Administrator</dc:creator>
  <cp:lastModifiedBy>颜啥来着</cp:lastModifiedBy>
  <dcterms:modified xsi:type="dcterms:W3CDTF">2022-01-27T08:14:20Z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16C5E0D70625487380EFFEE291C5D9D9</vt:lpwstr>
  </property>
</Properties>
</file>