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44"/>
          <w:szCs w:val="48"/>
          <w:lang w:val="en-US" w:eastAsia="zh-CN" w:bidi="ar-SA"/>
        </w:rPr>
        <w:t>2021年莆田市城厢区高校毕业生(离校两年内未就业)第二批职业能力提升培训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8"/>
          <w:lang w:val="en-US" w:eastAsia="zh-CN" w:bidi="ar-SA"/>
        </w:rPr>
        <w:t>报名登记表</w:t>
      </w:r>
    </w:p>
    <w:p>
      <w:pPr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填表时间：</w:t>
      </w:r>
    </w:p>
    <w:tbl>
      <w:tblPr>
        <w:tblStyle w:val="3"/>
        <w:tblW w:w="101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208"/>
        <w:gridCol w:w="372"/>
        <w:gridCol w:w="1889"/>
        <w:gridCol w:w="1808"/>
        <w:gridCol w:w="21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8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eastAsia="zh-CN"/>
                <w14:textFill>
                  <w14:solidFill>
                    <w14:schemeClr w14:val="accent3"/>
                  </w14:solidFill>
                </w14:textFill>
              </w:rPr>
              <w:t>本人近期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eastAsia="zh-CN"/>
                <w14:textFill>
                  <w14:solidFill>
                    <w14:schemeClr w14:val="accent3"/>
                  </w14:solidFill>
                </w14:textFill>
              </w:rPr>
              <w:t>免冠彩色证件照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月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 貌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学历类型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eastAsia="zh-CN"/>
                <w14:textFill>
                  <w14:solidFill>
                    <w14:schemeClr w14:val="accent3"/>
                  </w14:solidFill>
                </w14:textFill>
              </w:rPr>
              <w:t>全日制</w:t>
            </w:r>
            <w:r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/函授等</w:t>
            </w:r>
          </w:p>
        </w:tc>
        <w:tc>
          <w:tcPr>
            <w:tcW w:w="218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eastAsia="zh-CN"/>
                <w14:textFill>
                  <w14:solidFill>
                    <w14:schemeClr w14:val="accent3"/>
                  </w14:solidFill>
                </w14:textFill>
              </w:rPr>
              <w:t>本科</w:t>
            </w:r>
            <w:r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/大专等</w:t>
            </w:r>
          </w:p>
        </w:tc>
        <w:tc>
          <w:tcPr>
            <w:tcW w:w="1889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主修专业</w:t>
            </w:r>
          </w:p>
        </w:tc>
        <w:tc>
          <w:tcPr>
            <w:tcW w:w="39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446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家庭住址</w:t>
            </w:r>
          </w:p>
        </w:tc>
        <w:tc>
          <w:tcPr>
            <w:tcW w:w="446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请完整填写身份证上的住址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联系地址</w:t>
            </w:r>
          </w:p>
        </w:tc>
        <w:tc>
          <w:tcPr>
            <w:tcW w:w="446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A5A5A5" w:themeColor="accent3"/>
                <w:sz w:val="21"/>
                <w:szCs w:val="21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请完整填写</w:t>
            </w:r>
            <w:r>
              <w:rPr>
                <w:rFonts w:hint="eastAsia" w:asciiTheme="minorEastAsia" w:hAnsi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当前</w:t>
            </w:r>
            <w:r>
              <w:rPr>
                <w:rFonts w:hint="default" w:asciiTheme="minorEastAsia" w:hAnsiTheme="minorEastAsia" w:eastAsia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住址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邮政编码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446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QQ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受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度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就读院校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入学时间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39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是否已参加过职业技能培训</w:t>
            </w:r>
          </w:p>
        </w:tc>
        <w:tc>
          <w:tcPr>
            <w:tcW w:w="62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5A5A5" w:themeColor="accent3"/>
                <w:sz w:val="21"/>
                <w:szCs w:val="21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是/否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20021"/>
    <w:rsid w:val="08BE7ACE"/>
    <w:rsid w:val="0CF42DC5"/>
    <w:rsid w:val="28A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2020-10-12T03:12:00Z</dcterms:created>
  <dc:creator>Administrator</dc:creator>
  <cp:lastModifiedBy>旌漫</cp:lastModifiedBy>
  <dcterms:modified xsi:type="dcterms:W3CDTF">2021-07-08T00:44:33Z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4632F89DC2CD4C2CA2A6297110A1E568</vt:lpwstr>
  </property>
</Properties>
</file>