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65E7">
      <w:pPr>
        <w:pageBreakBefore/>
        <w:spacing w:line="596" w:lineRule="exac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附件1</w:t>
      </w:r>
    </w:p>
    <w:p w14:paraId="2797D663">
      <w:pPr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年职业技能等级统一认定时间安排</w:t>
      </w:r>
    </w:p>
    <w:p w14:paraId="675A9CB3">
      <w:pPr>
        <w:spacing w:line="596" w:lineRule="exact"/>
        <w:ind w:firstLine="0" w:firstLineChars="0"/>
        <w:jc w:val="both"/>
        <w:rPr>
          <w:rFonts w:ascii="微软雅黑" w:hAnsi="黑体" w:eastAsia="微软雅黑" w:cs="黑体"/>
          <w:color w:val="000000"/>
          <w:sz w:val="36"/>
          <w:szCs w:val="36"/>
        </w:rPr>
      </w:pPr>
    </w:p>
    <w:tbl>
      <w:tblPr>
        <w:tblStyle w:val="2"/>
        <w:tblW w:w="9565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57"/>
        <w:gridCol w:w="1062"/>
        <w:gridCol w:w="4523"/>
      </w:tblGrid>
      <w:tr w14:paraId="0195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CB5910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63A576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  <w:t>职 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0A0354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3FFA56"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认定时间</w:t>
            </w:r>
          </w:p>
        </w:tc>
      </w:tr>
      <w:tr w14:paraId="6E09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72083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  <w:p w14:paraId="79C5FA9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  <w:p w14:paraId="0BBA1F4B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  <w:p w14:paraId="5C3869F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  <w:p w14:paraId="3C7AAB98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</w:t>
            </w:r>
          </w:p>
          <w:p w14:paraId="51A73434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  <w:p w14:paraId="780C946F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  <w:p w14:paraId="54D4A2B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  <w:p w14:paraId="1429144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  <w:p w14:paraId="32187F05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</w:t>
            </w:r>
          </w:p>
          <w:p w14:paraId="2E4236A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  <w:p w14:paraId="1AFEEAC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  <w:p w14:paraId="0B4912E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  <w:p w14:paraId="61A61357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9C2A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企业人力资源管理师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862F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A78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170137A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17685B7E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14:00-17:00</w:t>
            </w:r>
          </w:p>
          <w:p w14:paraId="14A13097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 w14:paraId="30B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5F01A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A2ED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劳动关系协调师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EF0D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3E7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44A2EA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324938BD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14:00-17:00</w:t>
            </w:r>
          </w:p>
          <w:p w14:paraId="11BE29F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 w14:paraId="4118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0A9D4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65C5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665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7296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4D31939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05012D4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二级综合评审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14:00-16:00</w:t>
            </w:r>
          </w:p>
        </w:tc>
      </w:tr>
      <w:tr w14:paraId="7130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C9427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F57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营养师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052B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B886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C14DB5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79F997E2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  <w:p w14:paraId="4E7CF40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 w14:paraId="46C04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B679B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155D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物业管理师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C348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D6DE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69B121A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2E11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13F9E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177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婚姻家庭咨询师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F6A65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D5D3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708B506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7AD1B3B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</w:tc>
      </w:tr>
      <w:tr w14:paraId="7FD7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5259B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163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职业指导师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35DC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8BBDF"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3B158180"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07463B38"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  <w:p w14:paraId="5F288FB1"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 w14:paraId="4847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65818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8AA4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物流服务师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FE0A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324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1887787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5C4BB819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  <w:p w14:paraId="4FB6804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 w14:paraId="52F93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5F9B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0786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电子商务师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8D1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F02B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1F00F62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14CFE22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一级综合评审    14:00-17:00</w:t>
            </w:r>
          </w:p>
        </w:tc>
      </w:tr>
      <w:tr w14:paraId="7B91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A25DA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29F6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电子商务师（含网商和跨境电子商务师）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ABF6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5634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60D586D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7B5B3147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二级综合评审    14:00-16:00</w:t>
            </w:r>
          </w:p>
        </w:tc>
      </w:tr>
      <w:tr w14:paraId="1EC2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46820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  <w:p w14:paraId="5E8FAB8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  <w:p w14:paraId="44DD677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4373FDC0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  <w:p w14:paraId="4AB8B160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</w:t>
            </w:r>
          </w:p>
          <w:p w14:paraId="1C9552B2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  <w:p w14:paraId="608C85C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  <w:p w14:paraId="58E5185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  <w:p w14:paraId="5A942DC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  <w:p w14:paraId="53EA45DF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</w:t>
            </w:r>
          </w:p>
          <w:p w14:paraId="6454C39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  <w:p w14:paraId="44BE89A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</w:p>
          <w:p w14:paraId="12CFB85B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  <w:p w14:paraId="7C9911AD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5072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政务服务办事员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1A8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4-3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DC37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88375D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68141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D1EAC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E72A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客户服务管理员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D790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3-2级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AC9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6A57EFF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5F7731E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二级综合评审    14:00-16:00</w:t>
            </w:r>
          </w:p>
        </w:tc>
      </w:tr>
      <w:tr w14:paraId="65D8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CDCE90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177B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供应链管理师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C7D7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AF7C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4503306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40292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3B02E3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4410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劳务派遣管理员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7CA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0C7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46894F6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2F0B7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9D495A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ED6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连锁经营管理师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C0B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5FB2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7DA3454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1410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9E7DB7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A895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采购员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33F1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BB7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4AAFFF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  <w:p w14:paraId="3E3F4575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二级综合评审    14:00-16:00</w:t>
            </w:r>
          </w:p>
          <w:p w14:paraId="6ABE2BE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一级综合评审    14:00-17:00</w:t>
            </w:r>
          </w:p>
        </w:tc>
      </w:tr>
      <w:tr w14:paraId="5430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E40B4C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ECF5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营销员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674D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2EA9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4CFB93B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3B72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060665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CC83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会展设计师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7A52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963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15617F9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7E71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E69F6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4F9B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信用管理师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EAC3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F716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227DD98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6B0E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F17CD1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38EF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风险管理师（含金融风险管理师和企业风险管理师）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71A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D7BD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1991AF7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  <w:tr w14:paraId="1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38CC25"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86B8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在线学习服务师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734E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CE9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理论知识考试    08:30-10:00</w:t>
            </w:r>
          </w:p>
          <w:p w14:paraId="481FA90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专业能力考核    10:30-12:30</w:t>
            </w:r>
          </w:p>
        </w:tc>
      </w:tr>
    </w:tbl>
    <w:p w14:paraId="30E45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62B2CF-5F17-4E8B-B57C-3995B228C5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C20EBE-8FA7-41F3-9F9C-DAEC62E7B1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0D0B7F-F64E-437E-ACFD-9BDB5426A1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2DF2ECE-299C-4875-A92E-A3F62569103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261B1EB1-A46B-43C7-8B5D-B6335DE44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6609B"/>
    <w:rsid w:val="228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1292</Characters>
  <Lines>0</Lines>
  <Paragraphs>0</Paragraphs>
  <TotalTime>0</TotalTime>
  <ScaleCrop>false</ScaleCrop>
  <LinksUpToDate>false</LinksUpToDate>
  <CharactersWithSpaces>1530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2025-02-20T08:39:00Z</dcterms:created>
  <dc:creator>Administrator</dc:creator>
  <cp:lastModifiedBy>吴江铃</cp:lastModifiedBy>
  <dcterms:modified xsi:type="dcterms:W3CDTF">2025-02-26T08:38:47Z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2E256EF95FEF419EBCD3B55B1C418B6A_12</vt:lpwstr>
  </property>
</Properties>
</file>