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71AC6">
      <w:pPr>
        <w:spacing w:line="278" w:lineRule="auto"/>
        <w:rPr>
          <w:rFonts w:ascii="Arial"/>
          <w:sz w:val="21"/>
        </w:rPr>
      </w:pPr>
    </w:p>
    <w:p w14:paraId="29992C1B">
      <w:pPr>
        <w:spacing w:line="278" w:lineRule="auto"/>
        <w:rPr>
          <w:rFonts w:ascii="Arial"/>
          <w:sz w:val="21"/>
        </w:rPr>
      </w:pPr>
    </w:p>
    <w:p w14:paraId="0315AEC0">
      <w:pPr>
        <w:spacing w:line="279" w:lineRule="auto"/>
        <w:rPr>
          <w:rFonts w:ascii="Arial"/>
          <w:sz w:val="21"/>
        </w:rPr>
      </w:pPr>
    </w:p>
    <w:p w14:paraId="77EA759E">
      <w:pPr>
        <w:spacing w:before="101" w:line="230" w:lineRule="auto"/>
        <w:ind w:left="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8</w:t>
      </w:r>
    </w:p>
    <w:p w14:paraId="1C1F8CFA">
      <w:pPr>
        <w:spacing w:before="135" w:line="653" w:lineRule="exact"/>
        <w:ind w:left="370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福建省脱贫人员生活费补贴花名册</w:t>
      </w:r>
    </w:p>
    <w:p w14:paraId="0CED68A7">
      <w:pPr>
        <w:spacing w:before="238"/>
      </w:pPr>
    </w:p>
    <w:tbl>
      <w:tblPr>
        <w:tblStyle w:val="5"/>
        <w:tblW w:w="14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13"/>
        <w:gridCol w:w="1867"/>
        <w:gridCol w:w="1215"/>
        <w:gridCol w:w="1319"/>
        <w:gridCol w:w="1889"/>
        <w:gridCol w:w="1934"/>
        <w:gridCol w:w="1559"/>
        <w:gridCol w:w="1170"/>
        <w:gridCol w:w="1531"/>
      </w:tblGrid>
      <w:tr w14:paraId="7F857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703" w:type="dxa"/>
            <w:textDirection w:val="tbRlV"/>
            <w:vAlign w:val="top"/>
          </w:tcPr>
          <w:p w14:paraId="0FC7A9AA">
            <w:pPr>
              <w:pStyle w:val="6"/>
              <w:spacing w:before="190" w:line="211" w:lineRule="auto"/>
              <w:ind w:left="592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序</w:t>
            </w:r>
            <w:r>
              <w:rPr>
                <w:spacing w:val="-58"/>
                <w:sz w:val="31"/>
                <w:szCs w:val="31"/>
              </w:rPr>
              <w:t xml:space="preserve"> </w:t>
            </w:r>
            <w:r>
              <w:rPr>
                <w:spacing w:val="7"/>
                <w:sz w:val="31"/>
                <w:szCs w:val="31"/>
              </w:rPr>
              <w:t>号</w:t>
            </w:r>
          </w:p>
        </w:tc>
        <w:tc>
          <w:tcPr>
            <w:tcW w:w="1013" w:type="dxa"/>
            <w:vAlign w:val="top"/>
          </w:tcPr>
          <w:p w14:paraId="550BCC9B">
            <w:pPr>
              <w:spacing w:line="347" w:lineRule="auto"/>
              <w:rPr>
                <w:rFonts w:ascii="Arial"/>
                <w:sz w:val="21"/>
              </w:rPr>
            </w:pPr>
          </w:p>
          <w:p w14:paraId="75AF8DF7">
            <w:pPr>
              <w:spacing w:line="347" w:lineRule="auto"/>
              <w:rPr>
                <w:rFonts w:ascii="Arial"/>
                <w:sz w:val="21"/>
              </w:rPr>
            </w:pPr>
          </w:p>
          <w:p w14:paraId="3804F7AC">
            <w:pPr>
              <w:pStyle w:val="6"/>
              <w:spacing w:before="100" w:line="221" w:lineRule="auto"/>
              <w:ind w:left="192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姓名</w:t>
            </w:r>
          </w:p>
        </w:tc>
        <w:tc>
          <w:tcPr>
            <w:tcW w:w="1867" w:type="dxa"/>
            <w:vAlign w:val="top"/>
          </w:tcPr>
          <w:p w14:paraId="3FABDB7F">
            <w:pPr>
              <w:spacing w:line="345" w:lineRule="auto"/>
              <w:rPr>
                <w:rFonts w:ascii="Arial"/>
                <w:sz w:val="21"/>
              </w:rPr>
            </w:pPr>
          </w:p>
          <w:p w14:paraId="1946ABEC">
            <w:pPr>
              <w:spacing w:line="345" w:lineRule="auto"/>
              <w:rPr>
                <w:rFonts w:ascii="Arial"/>
                <w:sz w:val="21"/>
              </w:rPr>
            </w:pPr>
          </w:p>
          <w:p w14:paraId="351760A6">
            <w:pPr>
              <w:pStyle w:val="6"/>
              <w:spacing w:before="100" w:line="219" w:lineRule="auto"/>
              <w:ind w:left="310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证件类型</w:t>
            </w:r>
          </w:p>
        </w:tc>
        <w:tc>
          <w:tcPr>
            <w:tcW w:w="1215" w:type="dxa"/>
            <w:vAlign w:val="top"/>
          </w:tcPr>
          <w:p w14:paraId="71E3C0C2">
            <w:pPr>
              <w:spacing w:line="346" w:lineRule="auto"/>
              <w:rPr>
                <w:rFonts w:ascii="Arial"/>
                <w:sz w:val="21"/>
              </w:rPr>
            </w:pPr>
          </w:p>
          <w:p w14:paraId="62CD9F9C">
            <w:pPr>
              <w:spacing w:line="347" w:lineRule="auto"/>
              <w:rPr>
                <w:rFonts w:ascii="Arial"/>
                <w:sz w:val="21"/>
              </w:rPr>
            </w:pPr>
          </w:p>
          <w:p w14:paraId="324F7ED4">
            <w:pPr>
              <w:pStyle w:val="6"/>
              <w:spacing w:before="101" w:line="219" w:lineRule="auto"/>
              <w:ind w:left="144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证件号</w:t>
            </w:r>
          </w:p>
        </w:tc>
        <w:tc>
          <w:tcPr>
            <w:tcW w:w="1319" w:type="dxa"/>
            <w:vAlign w:val="top"/>
          </w:tcPr>
          <w:p w14:paraId="5FCC595E">
            <w:pPr>
              <w:spacing w:line="346" w:lineRule="auto"/>
              <w:rPr>
                <w:rFonts w:ascii="Arial"/>
                <w:sz w:val="21"/>
              </w:rPr>
            </w:pPr>
          </w:p>
          <w:p w14:paraId="66E2A7FD">
            <w:pPr>
              <w:spacing w:line="347" w:lineRule="auto"/>
              <w:rPr>
                <w:rFonts w:ascii="Arial"/>
                <w:sz w:val="21"/>
              </w:rPr>
            </w:pPr>
          </w:p>
          <w:p w14:paraId="6C2BEECA">
            <w:pPr>
              <w:pStyle w:val="6"/>
              <w:spacing w:before="101" w:line="220" w:lineRule="auto"/>
              <w:ind w:left="200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手机号</w:t>
            </w:r>
          </w:p>
        </w:tc>
        <w:tc>
          <w:tcPr>
            <w:tcW w:w="1889" w:type="dxa"/>
            <w:vAlign w:val="top"/>
          </w:tcPr>
          <w:p w14:paraId="29AAD0B5">
            <w:pPr>
              <w:spacing w:line="243" w:lineRule="auto"/>
              <w:rPr>
                <w:rFonts w:ascii="Arial"/>
                <w:sz w:val="21"/>
              </w:rPr>
            </w:pPr>
          </w:p>
          <w:p w14:paraId="0955DAA5">
            <w:pPr>
              <w:spacing w:line="244" w:lineRule="auto"/>
              <w:rPr>
                <w:rFonts w:ascii="Arial"/>
                <w:sz w:val="21"/>
              </w:rPr>
            </w:pPr>
          </w:p>
          <w:p w14:paraId="08F27D36">
            <w:pPr>
              <w:pStyle w:val="6"/>
              <w:spacing w:before="101" w:line="233" w:lineRule="auto"/>
              <w:ind w:left="362" w:right="144" w:hanging="188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生活费补贴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比对结果</w:t>
            </w:r>
          </w:p>
        </w:tc>
        <w:tc>
          <w:tcPr>
            <w:tcW w:w="1934" w:type="dxa"/>
            <w:vAlign w:val="top"/>
          </w:tcPr>
          <w:p w14:paraId="7B8C7F29">
            <w:pPr>
              <w:spacing w:line="244" w:lineRule="auto"/>
              <w:rPr>
                <w:rFonts w:ascii="Arial"/>
                <w:sz w:val="21"/>
              </w:rPr>
            </w:pPr>
          </w:p>
          <w:p w14:paraId="7A5B1545">
            <w:pPr>
              <w:spacing w:line="245" w:lineRule="auto"/>
              <w:rPr>
                <w:rFonts w:ascii="Arial"/>
                <w:sz w:val="21"/>
              </w:rPr>
            </w:pPr>
          </w:p>
          <w:p w14:paraId="7DBD4F48">
            <w:pPr>
              <w:pStyle w:val="6"/>
              <w:spacing w:before="100" w:line="233" w:lineRule="auto"/>
              <w:ind w:left="336" w:right="165" w:hanging="164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何时认定为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脱贫人员</w:t>
            </w:r>
          </w:p>
        </w:tc>
        <w:tc>
          <w:tcPr>
            <w:tcW w:w="1559" w:type="dxa"/>
            <w:vAlign w:val="top"/>
          </w:tcPr>
          <w:p w14:paraId="7C7EB55D">
            <w:pPr>
              <w:spacing w:line="346" w:lineRule="auto"/>
              <w:rPr>
                <w:rFonts w:ascii="Arial"/>
                <w:sz w:val="21"/>
              </w:rPr>
            </w:pPr>
          </w:p>
          <w:p w14:paraId="5015FAEF">
            <w:pPr>
              <w:spacing w:line="347" w:lineRule="auto"/>
              <w:rPr>
                <w:rFonts w:ascii="Arial"/>
                <w:sz w:val="21"/>
              </w:rPr>
            </w:pPr>
          </w:p>
          <w:p w14:paraId="14B477BD">
            <w:pPr>
              <w:pStyle w:val="6"/>
              <w:spacing w:before="101" w:line="220" w:lineRule="auto"/>
              <w:ind w:left="155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认定机构</w:t>
            </w:r>
          </w:p>
        </w:tc>
        <w:tc>
          <w:tcPr>
            <w:tcW w:w="1170" w:type="dxa"/>
            <w:vAlign w:val="top"/>
          </w:tcPr>
          <w:p w14:paraId="6684D1A9">
            <w:pPr>
              <w:spacing w:line="244" w:lineRule="auto"/>
              <w:rPr>
                <w:rFonts w:ascii="Arial"/>
                <w:sz w:val="21"/>
              </w:rPr>
            </w:pPr>
          </w:p>
          <w:p w14:paraId="1C52629D">
            <w:pPr>
              <w:spacing w:line="244" w:lineRule="auto"/>
              <w:rPr>
                <w:rFonts w:ascii="Arial"/>
                <w:sz w:val="21"/>
              </w:rPr>
            </w:pPr>
          </w:p>
          <w:p w14:paraId="1EE45146">
            <w:pPr>
              <w:pStyle w:val="6"/>
              <w:spacing w:before="100" w:line="234" w:lineRule="auto"/>
              <w:ind w:left="275" w:right="261" w:firstLine="12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补贴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标准</w:t>
            </w:r>
          </w:p>
        </w:tc>
        <w:tc>
          <w:tcPr>
            <w:tcW w:w="1531" w:type="dxa"/>
            <w:vAlign w:val="top"/>
          </w:tcPr>
          <w:p w14:paraId="516D94C9">
            <w:pPr>
              <w:spacing w:line="244" w:lineRule="auto"/>
              <w:rPr>
                <w:rFonts w:ascii="Arial"/>
                <w:sz w:val="21"/>
              </w:rPr>
            </w:pPr>
          </w:p>
          <w:p w14:paraId="24BDE90B">
            <w:pPr>
              <w:spacing w:line="244" w:lineRule="auto"/>
              <w:rPr>
                <w:rFonts w:ascii="Arial"/>
                <w:sz w:val="21"/>
              </w:rPr>
            </w:pPr>
          </w:p>
          <w:p w14:paraId="29A55A91">
            <w:pPr>
              <w:pStyle w:val="6"/>
              <w:spacing w:before="101" w:line="235" w:lineRule="auto"/>
              <w:ind w:left="286" w:right="124" w:hanging="142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补贴金额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（元）</w:t>
            </w:r>
          </w:p>
        </w:tc>
      </w:tr>
      <w:tr w14:paraId="4E7A5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03" w:type="dxa"/>
            <w:vAlign w:val="top"/>
          </w:tcPr>
          <w:p w14:paraId="2C7BE0E5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741CB6C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 w14:paraId="40DFD8DF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2E799CFF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4BB97E8C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6DD13374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10F9A48B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4A91E81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01AA9263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 w14:paraId="1C2CCFF9">
            <w:pPr>
              <w:rPr>
                <w:rFonts w:ascii="Arial"/>
                <w:sz w:val="21"/>
              </w:rPr>
            </w:pPr>
          </w:p>
        </w:tc>
      </w:tr>
      <w:tr w14:paraId="30735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03" w:type="dxa"/>
            <w:vAlign w:val="top"/>
          </w:tcPr>
          <w:p w14:paraId="3AB40D4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C5294F2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 w14:paraId="287026A9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6A739098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7A4BD6DE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180E2916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66B9E887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082229D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350D2A29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 w14:paraId="3851A831">
            <w:pPr>
              <w:rPr>
                <w:rFonts w:ascii="Arial"/>
                <w:sz w:val="21"/>
              </w:rPr>
            </w:pPr>
          </w:p>
        </w:tc>
      </w:tr>
      <w:tr w14:paraId="24B2A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03" w:type="dxa"/>
            <w:vAlign w:val="top"/>
          </w:tcPr>
          <w:p w14:paraId="6EF7E9ED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A363800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 w14:paraId="50677F17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451AE0E7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0C95D09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3BC55551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2FDE354E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8C59DBC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013390A6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 w14:paraId="785E443C">
            <w:pPr>
              <w:rPr>
                <w:rFonts w:ascii="Arial"/>
                <w:sz w:val="21"/>
              </w:rPr>
            </w:pPr>
          </w:p>
        </w:tc>
      </w:tr>
    </w:tbl>
    <w:p w14:paraId="3896F6B7">
      <w:pPr>
        <w:rPr>
          <w:rFonts w:ascii="Arial"/>
          <w:sz w:val="21"/>
        </w:rPr>
      </w:pPr>
    </w:p>
    <w:p w14:paraId="7EA7CB8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1209" w:bottom="1102" w:left="1423" w:header="0" w:footer="827" w:gutter="0"/>
          <w:cols w:space="720" w:num="1"/>
        </w:sectPr>
      </w:pPr>
    </w:p>
    <w:p w14:paraId="402C8FD4">
      <w:pPr>
        <w:spacing w:before="5"/>
      </w:pPr>
      <w:bookmarkStart w:id="0" w:name="_GoBack"/>
      <w:bookmarkEnd w:id="0"/>
    </w:p>
    <w:p w14:paraId="2C3983EA">
      <w:pPr>
        <w:spacing w:before="4"/>
      </w:pPr>
    </w:p>
    <w:p w14:paraId="385C3C01">
      <w:pPr>
        <w:spacing w:before="4"/>
      </w:pPr>
    </w:p>
    <w:p w14:paraId="62BF6AED">
      <w:pPr>
        <w:spacing w:before="4"/>
      </w:pPr>
    </w:p>
    <w:p w14:paraId="09BBCFD0">
      <w:pPr>
        <w:spacing w:before="4"/>
      </w:pPr>
    </w:p>
    <w:p w14:paraId="31D2E848">
      <w:pPr>
        <w:spacing w:before="4"/>
      </w:pPr>
    </w:p>
    <w:p w14:paraId="065F8391">
      <w:pPr>
        <w:spacing w:before="4"/>
      </w:pPr>
    </w:p>
    <w:p w14:paraId="7FA51841">
      <w:pPr>
        <w:spacing w:before="4"/>
      </w:pPr>
    </w:p>
    <w:p w14:paraId="07A8286D">
      <w:pPr>
        <w:spacing w:before="4"/>
      </w:pPr>
    </w:p>
    <w:p w14:paraId="43405EBC">
      <w:pPr>
        <w:spacing w:before="4"/>
      </w:pPr>
    </w:p>
    <w:p w14:paraId="04CB0890">
      <w:pPr>
        <w:spacing w:before="4"/>
      </w:pPr>
    </w:p>
    <w:p w14:paraId="6CA37FBD">
      <w:pPr>
        <w:spacing w:before="4"/>
      </w:pPr>
    </w:p>
    <w:p w14:paraId="4B8AA1D7">
      <w:pPr>
        <w:spacing w:before="4"/>
      </w:pPr>
    </w:p>
    <w:p w14:paraId="6A004121">
      <w:pPr>
        <w:spacing w:before="4"/>
      </w:pPr>
    </w:p>
    <w:p w14:paraId="1F41603E">
      <w:pPr>
        <w:spacing w:before="4"/>
      </w:pPr>
    </w:p>
    <w:p w14:paraId="64EA6C3F">
      <w:pPr>
        <w:spacing w:before="4"/>
      </w:pPr>
    </w:p>
    <w:p w14:paraId="2C091A87">
      <w:pPr>
        <w:spacing w:before="4"/>
      </w:pPr>
    </w:p>
    <w:p w14:paraId="293ADAEE">
      <w:pPr>
        <w:spacing w:before="4"/>
      </w:pPr>
    </w:p>
    <w:p w14:paraId="5C1A8167">
      <w:pPr>
        <w:spacing w:before="4"/>
      </w:pPr>
    </w:p>
    <w:p w14:paraId="2406C6AB">
      <w:pPr>
        <w:spacing w:before="4"/>
      </w:pPr>
    </w:p>
    <w:p w14:paraId="58AECA9C">
      <w:pPr>
        <w:spacing w:before="4"/>
      </w:pPr>
    </w:p>
    <w:p w14:paraId="69D179B8">
      <w:pPr>
        <w:spacing w:before="4"/>
      </w:pPr>
    </w:p>
    <w:p w14:paraId="0CF474C0">
      <w:pPr>
        <w:spacing w:before="4"/>
      </w:pPr>
    </w:p>
    <w:p w14:paraId="345855CB">
      <w:pPr>
        <w:spacing w:before="4"/>
      </w:pPr>
    </w:p>
    <w:p w14:paraId="0DE0C22A">
      <w:pPr>
        <w:spacing w:before="4"/>
      </w:pPr>
    </w:p>
    <w:p w14:paraId="0C1C609F">
      <w:pPr>
        <w:spacing w:before="4"/>
      </w:pPr>
    </w:p>
    <w:p w14:paraId="06CBF033">
      <w:pPr>
        <w:spacing w:before="4"/>
      </w:pPr>
    </w:p>
    <w:p w14:paraId="26CDD44D">
      <w:pPr>
        <w:spacing w:before="4"/>
      </w:pPr>
    </w:p>
    <w:p w14:paraId="03A1AAEB">
      <w:pPr>
        <w:spacing w:before="4"/>
      </w:pPr>
    </w:p>
    <w:p w14:paraId="621DBFAD">
      <w:pPr>
        <w:spacing w:before="4"/>
      </w:pPr>
    </w:p>
    <w:p w14:paraId="2991F2AE">
      <w:pPr>
        <w:spacing w:before="4"/>
      </w:pPr>
    </w:p>
    <w:p w14:paraId="64EA4A15">
      <w:pPr>
        <w:spacing w:before="4"/>
      </w:pPr>
    </w:p>
    <w:p w14:paraId="07295E50">
      <w:pPr>
        <w:spacing w:before="4"/>
      </w:pPr>
    </w:p>
    <w:p w14:paraId="69E7EEF0">
      <w:pPr>
        <w:spacing w:before="4"/>
      </w:pPr>
    </w:p>
    <w:p w14:paraId="4F18E209">
      <w:pPr>
        <w:spacing w:before="4"/>
      </w:pPr>
    </w:p>
    <w:p w14:paraId="462FA6C8">
      <w:pPr>
        <w:spacing w:before="4"/>
      </w:pPr>
    </w:p>
    <w:p w14:paraId="5055E5C6">
      <w:pPr>
        <w:spacing w:before="4"/>
      </w:pPr>
    </w:p>
    <w:p w14:paraId="5AF57833">
      <w:pPr>
        <w:spacing w:before="4"/>
      </w:pPr>
    </w:p>
    <w:p w14:paraId="755A4C21">
      <w:pPr>
        <w:spacing w:before="4"/>
      </w:pPr>
    </w:p>
    <w:p w14:paraId="4F85C1D7">
      <w:pPr>
        <w:spacing w:before="4"/>
      </w:pPr>
    </w:p>
    <w:p w14:paraId="17DC9A1B">
      <w:pPr>
        <w:spacing w:before="4"/>
      </w:pPr>
    </w:p>
    <w:p w14:paraId="2B7E5F78">
      <w:pPr>
        <w:spacing w:before="4"/>
      </w:pPr>
    </w:p>
    <w:p w14:paraId="1306C401">
      <w:pPr>
        <w:spacing w:before="4"/>
      </w:pPr>
    </w:p>
    <w:p w14:paraId="134CBB37">
      <w:pPr>
        <w:spacing w:before="4"/>
      </w:pPr>
    </w:p>
    <w:p w14:paraId="37A8B593">
      <w:pPr>
        <w:spacing w:before="4"/>
      </w:pPr>
    </w:p>
    <w:p w14:paraId="76113690">
      <w:pPr>
        <w:spacing w:before="4"/>
      </w:pPr>
    </w:p>
    <w:p w14:paraId="565576F8">
      <w:pPr>
        <w:spacing w:before="4"/>
      </w:pPr>
    </w:p>
    <w:p w14:paraId="0BEBB6A0">
      <w:pPr>
        <w:spacing w:before="4"/>
      </w:pPr>
    </w:p>
    <w:p w14:paraId="1E9528CD">
      <w:pPr>
        <w:spacing w:before="4"/>
      </w:pPr>
    </w:p>
    <w:p w14:paraId="5FA25A32">
      <w:pPr>
        <w:spacing w:before="4"/>
      </w:pPr>
    </w:p>
    <w:p w14:paraId="76CEAC9B">
      <w:pPr>
        <w:spacing w:before="4"/>
      </w:pPr>
    </w:p>
    <w:p w14:paraId="7DB4B04D">
      <w:pPr>
        <w:spacing w:before="4"/>
      </w:pPr>
    </w:p>
    <w:p w14:paraId="3965DEC8">
      <w:pPr>
        <w:spacing w:before="4"/>
      </w:pPr>
    </w:p>
    <w:p w14:paraId="16E1FE0B">
      <w:pPr>
        <w:spacing w:before="4"/>
      </w:pPr>
    </w:p>
    <w:p w14:paraId="57D8174C">
      <w:pPr>
        <w:spacing w:before="4"/>
      </w:pPr>
    </w:p>
    <w:tbl>
      <w:tblPr>
        <w:tblStyle w:val="5"/>
        <w:tblW w:w="887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9"/>
        <w:gridCol w:w="3664"/>
      </w:tblGrid>
      <w:tr w14:paraId="059836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73" w:type="dxa"/>
            <w:gridSpan w:val="2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6E6D9C76">
            <w:pPr>
              <w:pStyle w:val="6"/>
              <w:spacing w:before="157" w:line="214" w:lineRule="auto"/>
              <w:ind w:left="2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抄送：省财政厅。</w:t>
            </w:r>
          </w:p>
        </w:tc>
      </w:tr>
      <w:tr w14:paraId="749FD5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9" w:type="dxa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2465732E">
            <w:pPr>
              <w:pStyle w:val="6"/>
              <w:spacing w:before="144" w:line="214" w:lineRule="auto"/>
              <w:ind w:left="2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福建省人力资源和社会保障厅办公室</w:t>
            </w:r>
          </w:p>
        </w:tc>
        <w:tc>
          <w:tcPr>
            <w:tcW w:w="3664" w:type="dxa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3C0A9757">
            <w:pPr>
              <w:pStyle w:val="6"/>
              <w:spacing w:before="228" w:line="215" w:lineRule="auto"/>
              <w:ind w:left="660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2024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6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月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28 日印发</w:t>
            </w:r>
          </w:p>
        </w:tc>
      </w:tr>
    </w:tbl>
    <w:p w14:paraId="082FB68F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0FD32">
    <w:pPr>
      <w:spacing w:line="175" w:lineRule="auto"/>
      <w:ind w:left="25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5"/>
        <w:sz w:val="28"/>
        <w:szCs w:val="28"/>
      </w:rPr>
      <w:t>—</w:t>
    </w:r>
    <w:r>
      <w:rPr>
        <w:rFonts w:ascii="新宋体" w:hAnsi="新宋体" w:eastAsia="新宋体" w:cs="新宋体"/>
        <w:spacing w:val="10"/>
        <w:sz w:val="28"/>
        <w:szCs w:val="28"/>
      </w:rPr>
      <w:t xml:space="preserve"> </w:t>
    </w:r>
    <w:r>
      <w:rPr>
        <w:rFonts w:ascii="新宋体" w:hAnsi="新宋体" w:eastAsia="新宋体" w:cs="新宋体"/>
        <w:spacing w:val="-5"/>
        <w:sz w:val="28"/>
        <w:szCs w:val="28"/>
      </w:rPr>
      <w:t>40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E7D2A40"/>
    <w:rsid w:val="118C11EC"/>
    <w:rsid w:val="12696E37"/>
    <w:rsid w:val="12B94EC3"/>
    <w:rsid w:val="145853B5"/>
    <w:rsid w:val="15E22D10"/>
    <w:rsid w:val="163254FA"/>
    <w:rsid w:val="180D7409"/>
    <w:rsid w:val="1B073464"/>
    <w:rsid w:val="1B476401"/>
    <w:rsid w:val="1B742AD4"/>
    <w:rsid w:val="239A7798"/>
    <w:rsid w:val="2641674C"/>
    <w:rsid w:val="27871DE1"/>
    <w:rsid w:val="2A110088"/>
    <w:rsid w:val="2D8C0151"/>
    <w:rsid w:val="3321758E"/>
    <w:rsid w:val="377203B8"/>
    <w:rsid w:val="39461906"/>
    <w:rsid w:val="39643D30"/>
    <w:rsid w:val="3F870779"/>
    <w:rsid w:val="40842F0A"/>
    <w:rsid w:val="41B33AA7"/>
    <w:rsid w:val="4839282C"/>
    <w:rsid w:val="4AD056CA"/>
    <w:rsid w:val="4B50680B"/>
    <w:rsid w:val="51FB409D"/>
    <w:rsid w:val="52824D77"/>
    <w:rsid w:val="55DB4F23"/>
    <w:rsid w:val="5C08720C"/>
    <w:rsid w:val="5F5D7283"/>
    <w:rsid w:val="641E2BAA"/>
    <w:rsid w:val="653463FD"/>
    <w:rsid w:val="659D3FA3"/>
    <w:rsid w:val="6BC71D79"/>
    <w:rsid w:val="6EB011EB"/>
    <w:rsid w:val="72442376"/>
    <w:rsid w:val="765E32DA"/>
    <w:rsid w:val="78BE1FA4"/>
    <w:rsid w:val="7A2111EE"/>
    <w:rsid w:val="7A61783D"/>
    <w:rsid w:val="7CB57626"/>
    <w:rsid w:val="7D621681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1573</Words>
  <Characters>1588</Characters>
  <TotalTime>7</TotalTime>
  <ScaleCrop>false</ScaleCrop>
  <LinksUpToDate>false</LinksUpToDate>
  <CharactersWithSpaces>2164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2024-09-06T09:30:44Z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5FF4BCC3C5FC46F6B0240CD7333388A0_13</vt:lpwstr>
  </property>
</Properties>
</file>